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494A3C" w:rsidTr="00494A3C">
        <w:tc>
          <w:tcPr>
            <w:tcW w:w="5211" w:type="dxa"/>
          </w:tcPr>
          <w:p w:rsidR="00494A3C" w:rsidRDefault="00494A3C" w:rsidP="00494A3C">
            <w:pPr>
              <w:shd w:val="clear" w:color="auto" w:fill="FFFFFF"/>
              <w:jc w:val="center"/>
              <w:rPr>
                <w:lang w:val="en-US"/>
              </w:rPr>
            </w:pPr>
            <w:r>
              <w:t>PHÒNG GD&amp;ĐT ĐÔNG TRIỀU</w:t>
            </w:r>
          </w:p>
          <w:p w:rsidR="00494A3C" w:rsidRPr="00494A3C" w:rsidRDefault="00494A3C" w:rsidP="00494A3C">
            <w:pPr>
              <w:shd w:val="clear" w:color="auto" w:fill="FFFFFF"/>
              <w:jc w:val="center"/>
              <w:rPr>
                <w:bCs/>
                <w:color w:val="051823"/>
                <w:sz w:val="24"/>
                <w:szCs w:val="24"/>
                <w:lang w:val="en-US" w:eastAsia="en-US"/>
              </w:rPr>
            </w:pPr>
            <w:r>
              <w:t xml:space="preserve"> TR</w:t>
            </w:r>
            <w:r>
              <w:rPr>
                <w:lang w:val="en-US"/>
              </w:rPr>
              <w:t>U</w:t>
            </w:r>
            <w:r>
              <w:t xml:space="preserve">ỜNG MẦM NON </w:t>
            </w:r>
            <w:r>
              <w:rPr>
                <w:lang w:val="en-US"/>
              </w:rPr>
              <w:t xml:space="preserve">HOA ANH ĐÀO </w:t>
            </w:r>
          </w:p>
          <w:p w:rsidR="00494A3C" w:rsidRDefault="00494A3C" w:rsidP="000D5950">
            <w:pPr>
              <w:jc w:val="center"/>
              <w:rPr>
                <w:lang w:val="en-US"/>
              </w:rPr>
            </w:pPr>
          </w:p>
        </w:tc>
        <w:tc>
          <w:tcPr>
            <w:tcW w:w="5211" w:type="dxa"/>
          </w:tcPr>
          <w:p w:rsidR="00494A3C" w:rsidRDefault="00494A3C" w:rsidP="000D5950">
            <w:pPr>
              <w:jc w:val="center"/>
              <w:rPr>
                <w:lang w:val="en-US"/>
              </w:rPr>
            </w:pPr>
          </w:p>
        </w:tc>
      </w:tr>
    </w:tbl>
    <w:p w:rsidR="00494A3C" w:rsidRDefault="00494A3C" w:rsidP="00494A3C">
      <w:pPr>
        <w:shd w:val="clear" w:color="auto" w:fill="FFFFFF"/>
        <w:rPr>
          <w:b/>
          <w:bCs/>
          <w:color w:val="051823"/>
          <w:sz w:val="24"/>
          <w:szCs w:val="24"/>
          <w:lang w:val="en-US" w:eastAsia="en-US"/>
        </w:rPr>
      </w:pPr>
    </w:p>
    <w:p w:rsidR="00494A3C" w:rsidRPr="00494A3C" w:rsidRDefault="00494A3C" w:rsidP="000D5950">
      <w:pPr>
        <w:shd w:val="clear" w:color="auto" w:fill="FFFFFF"/>
        <w:jc w:val="center"/>
        <w:rPr>
          <w:b/>
          <w:lang w:val="en-US"/>
        </w:rPr>
      </w:pPr>
      <w:r w:rsidRPr="00494A3C">
        <w:rPr>
          <w:b/>
        </w:rPr>
        <w:t>THÔNG TIN CÔNG KHAI CƠ SỞ VẬT CHẤT NĂM HỌC 2017-2018</w:t>
      </w:r>
    </w:p>
    <w:p w:rsidR="000D5950" w:rsidRPr="00494A3C" w:rsidRDefault="000D5950" w:rsidP="000D5950">
      <w:pPr>
        <w:shd w:val="clear" w:color="auto" w:fill="FFFFFF"/>
        <w:rPr>
          <w:color w:val="051823"/>
          <w:lang w:val="en-US" w:eastAsia="en-US"/>
        </w:rPr>
      </w:pPr>
      <w:r w:rsidRPr="00494A3C">
        <w:rPr>
          <w:color w:val="051823"/>
          <w:lang w:val="en-US" w:eastAsia="en-US"/>
        </w:rPr>
        <w:t> </w:t>
      </w:r>
    </w:p>
    <w:tbl>
      <w:tblPr>
        <w:tblW w:w="0" w:type="auto"/>
        <w:jc w:val="center"/>
        <w:tblInd w:w="-6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1"/>
        <w:gridCol w:w="3565"/>
        <w:gridCol w:w="2126"/>
        <w:gridCol w:w="1701"/>
      </w:tblGrid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Nội dung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lượng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Bình quân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phòng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/trẻ em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Loại phòng học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Kiên cố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kiên cố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bán kiên cố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tạm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Phòng học nhờ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Số điểm trường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đất toàn trường</w:t>
            </w:r>
            <w:r w:rsidRPr="00454DFB">
              <w:rPr>
                <w:sz w:val="24"/>
                <w:szCs w:val="24"/>
                <w:lang w:val="en-US" w:eastAsia="en-US"/>
              </w:rPr>
              <w:t> 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6860m2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6,18m2/trẻ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sân chơi</w:t>
            </w:r>
            <w:r w:rsidRPr="00454DFB">
              <w:rPr>
                <w:sz w:val="24"/>
                <w:szCs w:val="24"/>
                <w:lang w:val="en-US" w:eastAsia="en-US"/>
              </w:rPr>
              <w:t> 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800m2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3,3m2/trẻ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diện tích một số loại phòng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640m2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sinh hoạt chung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500m2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2,4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ngủ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50m2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0,24 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phòng vệ sinh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0,04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hiên chơi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0,09 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Diện tích nhà bếp đúng quy cách (m</w:t>
            </w:r>
            <w:r w:rsidRPr="00454DFB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454DFB">
              <w:rPr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40m2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0,19 </w:t>
            </w:r>
          </w:p>
        </w:tc>
      </w:tr>
      <w:tr w:rsidR="000D5950" w:rsidRPr="00454DFB" w:rsidTr="001E707A">
        <w:trPr>
          <w:trHeight w:val="536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 Tổng số thiết bị dạy học tối thiểu</w:t>
            </w:r>
          </w:p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(Đơn vị tính: bộ)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08/09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Số bộ/nhóm (lớp)</w:t>
            </w:r>
          </w:p>
        </w:tc>
      </w:tr>
      <w:tr w:rsidR="000D5950" w:rsidRPr="00454DFB" w:rsidTr="001E707A">
        <w:trPr>
          <w:trHeight w:val="670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27218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27218B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thiết bị điện tử-tin học đang được sử dụng phục vụ học tập  </w:t>
            </w:r>
            <w:r w:rsidRPr="00454DFB">
              <w:rPr>
                <w:sz w:val="24"/>
                <w:szCs w:val="24"/>
                <w:lang w:val="en-US" w:eastAsia="en-US"/>
              </w:rPr>
              <w:t>(máy vi tính, máy chiếu, máy ảnh kỹ thuật số v.v… 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27218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27218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b/>
                <w:bCs/>
                <w:sz w:val="24"/>
                <w:szCs w:val="24"/>
                <w:lang w:val="en-US" w:eastAsia="en-US"/>
              </w:rPr>
              <w:t>Tổng số thiết bị phục vụ giáo dục khác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Số thiết bị/nhóm (lớp)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Ti vi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01bộ/ nhóm, lớp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Nhạc cụ ( Đàn ocgan, ghi ta, trống)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Máy phô tô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Catsset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52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Đầu Video/đầu đĩa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Thiết bị khác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Đồ chơi ngoài trời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D5950" w:rsidRPr="00454DFB" w:rsidTr="001E707A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Bàn ghế đúng quy cách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102 bộ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2 trẻ/bộ</w:t>
            </w:r>
          </w:p>
        </w:tc>
      </w:tr>
      <w:tr w:rsidR="000D5950" w:rsidRPr="00454DFB" w:rsidTr="001E707A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30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Thiết bị khác…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01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30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0D5950" w:rsidRPr="00454DFB" w:rsidTr="001E707A">
        <w:trPr>
          <w:trHeight w:val="368"/>
          <w:jc w:val="center"/>
        </w:trPr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..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454DFB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…..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7F6CFE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7F6CFE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D5950" w:rsidRPr="00454DFB" w:rsidRDefault="000D5950" w:rsidP="000D5950">
      <w:pPr>
        <w:shd w:val="clear" w:color="auto" w:fill="FFFFFF"/>
        <w:spacing w:line="276" w:lineRule="auto"/>
        <w:rPr>
          <w:color w:val="051823"/>
          <w:sz w:val="20"/>
          <w:szCs w:val="20"/>
          <w:lang w:val="en-US" w:eastAsia="en-US"/>
        </w:rPr>
      </w:pPr>
      <w:r w:rsidRPr="00454DFB">
        <w:rPr>
          <w:color w:val="051823"/>
          <w:sz w:val="20"/>
          <w:szCs w:val="20"/>
          <w:lang w:val="en-US" w:eastAsia="en-US"/>
        </w:rPr>
        <w:t> </w:t>
      </w:r>
    </w:p>
    <w:tbl>
      <w:tblPr>
        <w:tblW w:w="8758" w:type="dxa"/>
        <w:jc w:val="center"/>
        <w:tblInd w:w="-2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2294"/>
        <w:gridCol w:w="1680"/>
        <w:gridCol w:w="1044"/>
        <w:gridCol w:w="1329"/>
        <w:gridCol w:w="786"/>
        <w:gridCol w:w="1062"/>
      </w:tblGrid>
      <w:tr w:rsidR="001E707A" w:rsidRPr="00C37476" w:rsidTr="001E707A">
        <w:trPr>
          <w:trHeight w:val="89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C37476" w:rsidRDefault="000D5950" w:rsidP="001C408D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C37476">
              <w:rPr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C37476" w:rsidRDefault="000D5950" w:rsidP="001C408D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C37476">
              <w:rPr>
                <w:color w:val="FF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Số lượng (m</w:t>
            </w:r>
            <w:r w:rsidRPr="005A25C0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5A25C0">
              <w:rPr>
                <w:sz w:val="24"/>
                <w:szCs w:val="24"/>
                <w:lang w:val="en-US" w:eastAsia="en-US"/>
              </w:rPr>
              <w:t>)</w:t>
            </w:r>
          </w:p>
        </w:tc>
      </w:tr>
      <w:tr w:rsidR="001E707A" w:rsidRPr="005A25C0" w:rsidTr="001E707A">
        <w:trPr>
          <w:trHeight w:val="385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3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b/>
                <w:bCs/>
                <w:sz w:val="24"/>
                <w:szCs w:val="24"/>
                <w:lang w:val="en-US" w:eastAsia="en-US"/>
              </w:rPr>
              <w:t>Nhà vệ sinh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Dùng cho giáo viên</w:t>
            </w:r>
          </w:p>
        </w:tc>
        <w:tc>
          <w:tcPr>
            <w:tcW w:w="2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Dùng cho học sinh</w:t>
            </w:r>
          </w:p>
        </w:tc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Số m</w:t>
            </w:r>
            <w:r w:rsidRPr="005A25C0">
              <w:rPr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5A25C0">
              <w:rPr>
                <w:sz w:val="24"/>
                <w:szCs w:val="24"/>
                <w:lang w:val="en-US" w:eastAsia="en-US"/>
              </w:rPr>
              <w:t>/trẻ em</w:t>
            </w:r>
          </w:p>
        </w:tc>
      </w:tr>
      <w:tr w:rsidR="001E707A" w:rsidRPr="005A25C0" w:rsidTr="001E707A">
        <w:trPr>
          <w:trHeight w:val="270"/>
          <w:jc w:val="center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Chung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Nam/Nữ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Chung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Nam/Nữ</w:t>
            </w:r>
          </w:p>
        </w:tc>
      </w:tr>
      <w:tr w:rsidR="001E707A" w:rsidRPr="005A25C0" w:rsidTr="001E707A">
        <w:trPr>
          <w:trHeight w:val="385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Đạt chuẩn vệ sinh*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0,04m2/trẻ</w:t>
            </w:r>
          </w:p>
        </w:tc>
      </w:tr>
      <w:tr w:rsidR="001E707A" w:rsidRPr="005A25C0" w:rsidTr="001E707A">
        <w:trPr>
          <w:trHeight w:val="385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Chưa đạt chuẩnvệ sinh*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950" w:rsidRPr="005A25C0" w:rsidRDefault="000D5950" w:rsidP="001C408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5A25C0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D5950" w:rsidRDefault="001E707A" w:rsidP="000D5950">
      <w:pPr>
        <w:shd w:val="clear" w:color="auto" w:fill="FFFFFF"/>
        <w:spacing w:line="360" w:lineRule="auto"/>
        <w:rPr>
          <w:i/>
          <w:iCs/>
          <w:color w:val="051823"/>
          <w:sz w:val="20"/>
          <w:lang w:val="en-US" w:eastAsia="en-US"/>
        </w:rPr>
      </w:pPr>
      <w:r>
        <w:rPr>
          <w:i/>
          <w:iCs/>
          <w:color w:val="051823"/>
          <w:sz w:val="20"/>
          <w:lang w:val="en-US" w:eastAsia="en-US"/>
        </w:rPr>
        <w:t xml:space="preserve">             </w:t>
      </w:r>
      <w:r w:rsidR="000D5950" w:rsidRPr="00454DFB">
        <w:rPr>
          <w:i/>
          <w:iCs/>
          <w:color w:val="051823"/>
          <w:sz w:val="20"/>
          <w:lang w:val="en-US" w:eastAsia="en-US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Style w:val="TableGrid"/>
        <w:tblW w:w="0" w:type="auto"/>
        <w:tblInd w:w="817" w:type="dxa"/>
        <w:tblLook w:val="04A0"/>
      </w:tblPr>
      <w:tblGrid>
        <w:gridCol w:w="632"/>
        <w:gridCol w:w="3826"/>
        <w:gridCol w:w="2606"/>
        <w:gridCol w:w="1790"/>
      </w:tblGrid>
      <w:tr w:rsidR="001E707A" w:rsidTr="0027668D">
        <w:tc>
          <w:tcPr>
            <w:tcW w:w="567" w:type="dxa"/>
          </w:tcPr>
          <w:p w:rsidR="001E707A" w:rsidRDefault="001E707A" w:rsidP="000D5950">
            <w:pPr>
              <w:spacing w:line="360" w:lineRule="auto"/>
              <w:rPr>
                <w:color w:val="051823"/>
                <w:sz w:val="20"/>
                <w:szCs w:val="20"/>
                <w:lang w:val="en-US" w:eastAsia="en-US"/>
              </w:rPr>
            </w:pP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Có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Không</w:t>
            </w:r>
          </w:p>
        </w:tc>
      </w:tr>
      <w:tr w:rsidR="001E707A" w:rsidTr="009B5784">
        <w:tc>
          <w:tcPr>
            <w:tcW w:w="567" w:type="dxa"/>
            <w:vAlign w:val="center"/>
          </w:tcPr>
          <w:p w:rsidR="001E707A" w:rsidRPr="00714205" w:rsidRDefault="001E707A" w:rsidP="001921B9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</w:t>
            </w: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Nguồn nước sinh hoạt hợp vệ sinh</w:t>
            </w: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E707A" w:rsidTr="009B5784">
        <w:tc>
          <w:tcPr>
            <w:tcW w:w="567" w:type="dxa"/>
            <w:vAlign w:val="center"/>
          </w:tcPr>
          <w:p w:rsidR="001E707A" w:rsidRPr="00714205" w:rsidRDefault="001E707A" w:rsidP="001921B9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XII</w:t>
            </w: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Nguồn điện (lưới, phát điện riêng)</w:t>
            </w: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E707A" w:rsidTr="009B5784">
        <w:tc>
          <w:tcPr>
            <w:tcW w:w="567" w:type="dxa"/>
            <w:vAlign w:val="center"/>
          </w:tcPr>
          <w:p w:rsidR="001E707A" w:rsidRPr="00714205" w:rsidRDefault="001E707A" w:rsidP="001921B9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XIII</w:t>
            </w: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Kết nối internet (ADSL)</w:t>
            </w: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E707A" w:rsidTr="009B5784">
        <w:tc>
          <w:tcPr>
            <w:tcW w:w="567" w:type="dxa"/>
            <w:vAlign w:val="center"/>
          </w:tcPr>
          <w:p w:rsidR="001E707A" w:rsidRPr="00714205" w:rsidRDefault="001E707A" w:rsidP="001921B9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XIV</w:t>
            </w: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Trang thông tin điện tử (website) của cơ sở giáo dục</w:t>
            </w: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  <w:tr w:rsidR="001E707A" w:rsidTr="009B5784">
        <w:tc>
          <w:tcPr>
            <w:tcW w:w="567" w:type="dxa"/>
            <w:vAlign w:val="center"/>
          </w:tcPr>
          <w:p w:rsidR="001E707A" w:rsidRPr="00714205" w:rsidRDefault="001E707A" w:rsidP="001921B9">
            <w:pPr>
              <w:spacing w:line="360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XV</w:t>
            </w:r>
          </w:p>
        </w:tc>
        <w:tc>
          <w:tcPr>
            <w:tcW w:w="3826" w:type="dxa"/>
            <w:vAlign w:val="center"/>
          </w:tcPr>
          <w:p w:rsidR="001E707A" w:rsidRPr="00714205" w:rsidRDefault="001E707A" w:rsidP="001921B9">
            <w:pPr>
              <w:spacing w:line="360" w:lineRule="auto"/>
              <w:rPr>
                <w:sz w:val="22"/>
                <w:szCs w:val="22"/>
                <w:lang w:val="en-US" w:eastAsia="en-US"/>
              </w:rPr>
            </w:pPr>
            <w:r w:rsidRPr="00714205">
              <w:rPr>
                <w:b/>
                <w:bCs/>
                <w:sz w:val="22"/>
                <w:szCs w:val="22"/>
                <w:lang w:val="en-US" w:eastAsia="en-US"/>
              </w:rPr>
              <w:t>Tường rào xây</w:t>
            </w:r>
          </w:p>
        </w:tc>
        <w:tc>
          <w:tcPr>
            <w:tcW w:w="2606" w:type="dxa"/>
            <w:vAlign w:val="center"/>
          </w:tcPr>
          <w:p w:rsidR="001E707A" w:rsidRPr="00454DFB" w:rsidRDefault="001E707A" w:rsidP="001921B9">
            <w:pPr>
              <w:spacing w:line="36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790" w:type="dxa"/>
            <w:vAlign w:val="center"/>
          </w:tcPr>
          <w:p w:rsidR="001E707A" w:rsidRPr="00454DFB" w:rsidRDefault="001E707A" w:rsidP="001921B9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54DFB">
              <w:rPr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E707A" w:rsidRPr="00454DFB" w:rsidRDefault="001E707A" w:rsidP="000D5950">
      <w:pPr>
        <w:shd w:val="clear" w:color="auto" w:fill="FFFFFF"/>
        <w:spacing w:line="360" w:lineRule="auto"/>
        <w:rPr>
          <w:color w:val="051823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536"/>
      </w:tblGrid>
      <w:tr w:rsidR="001E707A" w:rsidTr="001E707A">
        <w:tc>
          <w:tcPr>
            <w:tcW w:w="4394" w:type="dxa"/>
          </w:tcPr>
          <w:p w:rsidR="001E707A" w:rsidRDefault="001E707A"/>
        </w:tc>
        <w:tc>
          <w:tcPr>
            <w:tcW w:w="4536" w:type="dxa"/>
          </w:tcPr>
          <w:p w:rsidR="001E707A" w:rsidRPr="00494A3C" w:rsidRDefault="001E707A" w:rsidP="001E707A">
            <w:pPr>
              <w:shd w:val="clear" w:color="auto" w:fill="FFFFFF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/>
                <w:color w:val="051823"/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                                                    </w:t>
            </w:r>
            <w:r w:rsidRPr="00494A3C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>HIỆU TRƯỞNG</w:t>
            </w:r>
          </w:p>
          <w:p w:rsidR="001E707A" w:rsidRPr="00494A3C" w:rsidRDefault="001E707A" w:rsidP="001E707A">
            <w:pPr>
              <w:shd w:val="clear" w:color="auto" w:fill="FFFFFF"/>
              <w:tabs>
                <w:tab w:val="left" w:pos="10680"/>
              </w:tabs>
              <w:spacing w:line="360" w:lineRule="auto"/>
              <w:rPr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1E707A" w:rsidRPr="00494A3C" w:rsidRDefault="001E707A" w:rsidP="001E707A">
            <w:pPr>
              <w:shd w:val="clear" w:color="auto" w:fill="FFFFFF"/>
              <w:tabs>
                <w:tab w:val="left" w:pos="10680"/>
              </w:tabs>
              <w:spacing w:line="360" w:lineRule="auto"/>
              <w:jc w:val="center"/>
              <w:rPr>
                <w:b/>
                <w:i/>
                <w:color w:val="000000" w:themeColor="text1"/>
                <w:sz w:val="20"/>
                <w:szCs w:val="20"/>
                <w:lang w:val="en-US" w:eastAsia="en-US"/>
              </w:rPr>
            </w:pPr>
            <w:r w:rsidRPr="00494A3C">
              <w:rPr>
                <w:b/>
                <w:i/>
                <w:color w:val="000000" w:themeColor="text1"/>
                <w:sz w:val="20"/>
                <w:szCs w:val="20"/>
                <w:lang w:val="en-US" w:eastAsia="en-US"/>
              </w:rPr>
              <w:t>( Đã ký)</w:t>
            </w:r>
          </w:p>
          <w:p w:rsidR="001E707A" w:rsidRPr="001E707A" w:rsidRDefault="001E707A" w:rsidP="001E707A">
            <w:pPr>
              <w:shd w:val="clear" w:color="auto" w:fill="FFFFFF"/>
              <w:spacing w:line="360" w:lineRule="auto"/>
              <w:jc w:val="center"/>
              <w:rPr>
                <w:b/>
                <w:color w:val="051823"/>
                <w:sz w:val="20"/>
                <w:szCs w:val="20"/>
                <w:lang w:val="en-US" w:eastAsia="en-US"/>
              </w:rPr>
            </w:pPr>
            <w:r w:rsidRPr="00494A3C">
              <w:rPr>
                <w:b/>
                <w:color w:val="000000" w:themeColor="text1"/>
                <w:sz w:val="20"/>
                <w:szCs w:val="20"/>
                <w:lang w:val="en-US" w:eastAsia="en-US"/>
              </w:rPr>
              <w:t xml:space="preserve">        </w:t>
            </w:r>
            <w:r w:rsidRPr="00494A3C">
              <w:rPr>
                <w:b/>
                <w:color w:val="000000" w:themeColor="text1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                         Trần Thị Phương</w:t>
            </w:r>
          </w:p>
        </w:tc>
      </w:tr>
    </w:tbl>
    <w:p w:rsidR="00557C55" w:rsidRDefault="00557C55"/>
    <w:sectPr w:rsidR="00557C55" w:rsidSect="001E707A">
      <w:pgSz w:w="11907" w:h="16840" w:code="9"/>
      <w:pgMar w:top="1134" w:right="56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5950"/>
    <w:rsid w:val="000D5950"/>
    <w:rsid w:val="001E707A"/>
    <w:rsid w:val="00237184"/>
    <w:rsid w:val="0027218B"/>
    <w:rsid w:val="003A758E"/>
    <w:rsid w:val="00494A3C"/>
    <w:rsid w:val="00557C55"/>
    <w:rsid w:val="00693943"/>
    <w:rsid w:val="006B3DF0"/>
    <w:rsid w:val="009B6441"/>
    <w:rsid w:val="00B812CC"/>
    <w:rsid w:val="00C36C5C"/>
    <w:rsid w:val="00C7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50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9B6441"/>
  </w:style>
  <w:style w:type="numbering" w:customStyle="1" w:styleId="ListNo0">
    <w:name w:val="List No"/>
    <w:uiPriority w:val="99"/>
    <w:semiHidden/>
    <w:unhideWhenUsed/>
    <w:rsid w:val="00B812CC"/>
  </w:style>
  <w:style w:type="numbering" w:customStyle="1" w:styleId="ListNo1">
    <w:name w:val="List No"/>
    <w:uiPriority w:val="99"/>
    <w:semiHidden/>
    <w:unhideWhenUsed/>
    <w:rsid w:val="00C36C5C"/>
  </w:style>
  <w:style w:type="numbering" w:customStyle="1" w:styleId="ListNo2">
    <w:name w:val="List No"/>
    <w:uiPriority w:val="99"/>
    <w:semiHidden/>
    <w:unhideWhenUsed/>
    <w:rsid w:val="00557C55"/>
  </w:style>
  <w:style w:type="table" w:styleId="TableGrid">
    <w:name w:val="Table Grid"/>
    <w:basedOn w:val="TableNormal"/>
    <w:uiPriority w:val="59"/>
    <w:rsid w:val="001E7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4390-EE0F-4B79-A7B1-94159DC7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PHT</dc:creator>
  <cp:lastModifiedBy>Administrator</cp:lastModifiedBy>
  <cp:revision>2</cp:revision>
  <dcterms:created xsi:type="dcterms:W3CDTF">2018-03-13T04:23:00Z</dcterms:created>
  <dcterms:modified xsi:type="dcterms:W3CDTF">2018-03-13T04:23:00Z</dcterms:modified>
</cp:coreProperties>
</file>